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3B9AFC3F" w14:textId="7D5B565A" w:rsid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br/>
      </w: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The </w:t>
      </w:r>
      <w:r w:rsidRPr="00A46798">
        <w:rPr>
          <w:rFonts w:ascii="Helvetica" w:eastAsia="Times New Roman" w:hAnsi="Helvetica" w:cs="Tahoma"/>
          <w:b/>
          <w:color w:val="F9007C"/>
          <w:sz w:val="20"/>
          <w:szCs w:val="20"/>
        </w:rPr>
        <w:t>Last Mile Innovator</w:t>
      </w: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 focuses on innovations that seek to solve the ‘last mile conundrum’. </w:t>
      </w:r>
      <w:proofErr w:type="gramStart"/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>Either  providing</w:t>
      </w:r>
      <w:proofErr w:type="gramEnd"/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 xml:space="preserve"> services that connect neighbourhoods and workplaces or onward travel hub or increasing efficiency in last mile delivery.</w:t>
      </w:r>
    </w:p>
    <w:p w14:paraId="340CB6ED" w14:textId="77777777" w:rsidR="00A46798" w:rsidRP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43CBD29B" w14:textId="77777777" w:rsidR="00A46798" w:rsidRPr="00A46798" w:rsidRDefault="00A46798" w:rsidP="00A46798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  <w:r w:rsidRPr="00A46798"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  <w:t>This award will recognise the innovation in harnessing the power of mobility data and technology to enable the optimisation of routes, reduce cost of service and deliver a sustainable express solution whilst meeting the needs of the ‘prime’ consumer.</w:t>
      </w:r>
    </w:p>
    <w:p w14:paraId="64FBDD6C" w14:textId="1A4FEDEF" w:rsidR="009A3532" w:rsidRPr="00E26DAE" w:rsidRDefault="009A3532" w:rsidP="00E26DAE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4881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EA4518" w:rsidRPr="00274889" w14:paraId="489EDE16" w14:textId="77777777" w:rsidTr="00EA4518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703F54A3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Contact details: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0872204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1BAC8F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5BD40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EA4518" w:rsidRPr="00274889" w14:paraId="559326C0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D4CB70F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17729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EA4518" w:rsidRPr="00274889" w14:paraId="3AC3911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9427A2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5655F5CD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A4518" w:rsidRPr="00274889" w14:paraId="0F14362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BA0F99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994DDF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EA4518" w:rsidRPr="00274889" w14:paraId="300B36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56E65D0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744A8C4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A4518" w:rsidRPr="00274889" w14:paraId="66D78CA1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93B86A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3BA93EB5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EA4518" w:rsidRPr="00274889" w14:paraId="3C37FCED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3AE563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C7EEC31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A4518" w:rsidRPr="00274889" w14:paraId="63E8E92A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AEEE3DE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9A89856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A4518" w:rsidRPr="00274889" w14:paraId="391B9CEC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945ECDC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A9CB6C0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A4518" w:rsidRPr="00274889" w14:paraId="59524F38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35FD3E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E518B1B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EA4518" w:rsidRPr="00274889" w14:paraId="00FB48DB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5B5EAF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F03D47A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A4518" w:rsidRPr="00274889" w14:paraId="3D280B2F" w14:textId="77777777" w:rsidTr="00EA4518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4326A8D7" w14:textId="77777777" w:rsidR="00EA4518" w:rsidRPr="008D6700" w:rsidRDefault="00EA4518" w:rsidP="00EA4518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Details of endorsing officer or CEO (if Appropriate):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EA4518" w:rsidRPr="00274889" w14:paraId="750C5EA6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41EF87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08EE5A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A4518" w:rsidRPr="00274889" w14:paraId="1AB52F1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6980E99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4274ED02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EA4518" w:rsidRPr="00274889" w14:paraId="504ED4D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DC0BCD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BBD82C7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EA4518" w:rsidRPr="00274889" w14:paraId="57ABEB93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B4775E5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7F82CAD3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EA4518" w:rsidRPr="00274889" w14:paraId="2B52C855" w14:textId="77777777" w:rsidTr="00EA4518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79794808" w14:textId="77777777" w:rsidR="00EA4518" w:rsidRPr="009A3532" w:rsidRDefault="00EA4518" w:rsidP="00EA4518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3CCD4EBF" w14:textId="77777777" w:rsidR="00EA4518" w:rsidRPr="00875430" w:rsidRDefault="00EA4518" w:rsidP="00EA4518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1012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772"/>
      </w:tblGrid>
      <w:tr w:rsidR="00E55DFA" w:rsidRPr="00274889" w14:paraId="660F312D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Your entry: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CCC6771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6FDE7465" w14:textId="77777777" w:rsidR="00E55DFA" w:rsidRPr="00E65CC1" w:rsidRDefault="00E55DFA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54640C" w:rsidRPr="00274889" w14:paraId="5D6C6CA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8D6700" w:rsidRDefault="00E55DFA" w:rsidP="00857C10">
            <w:pPr>
              <w:rPr>
                <w:rFonts w:ascii="Calibri" w:eastAsia="Times New Roman" w:hAnsi="Calibri"/>
                <w:b/>
                <w:color w:val="F9007C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Essential requirements: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3E3CACA4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239240A8" w14:textId="3C4FF843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 and overview of the project or innovation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B7BD591" w14:textId="77777777" w:rsidTr="00765122">
        <w:trPr>
          <w:trHeight w:val="473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8B7E0BA" w14:textId="1A0FC439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The degree of partnership with other bodies (public transport operators, local government, industry, public bodies, innovation funders etc)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01350E8D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7427FBFF" w14:textId="77777777" w:rsidTr="00765122">
        <w:trPr>
          <w:trHeight w:val="956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08BD0B2D" w14:textId="3FFA4971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other projects, separate from the one entered on which the partners have collaborated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548626DD" w14:textId="77777777" w:rsidTr="00765122">
        <w:trPr>
          <w:trHeight w:val="749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CFB64F1" w14:textId="13A9AA88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the project integration, including relationships with mobility operators; formal, informal, contractual and obligational</w:t>
            </w:r>
            <w:r w:rsidR="00241D67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35C3C6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61DAD58A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  <w:hideMark/>
          </w:tcPr>
          <w:p w14:paraId="398DD842" w14:textId="291CDF3C" w:rsidR="00E55DFA" w:rsidRPr="009A3532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Evidence of successful implementation and customer/client feedback including case studies of pilots, where applicable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1AE2C01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54640C" w:rsidRPr="00274889" w14:paraId="321336C0" w14:textId="77777777" w:rsidTr="00765122">
        <w:trPr>
          <w:trHeight w:val="744"/>
        </w:trPr>
        <w:tc>
          <w:tcPr>
            <w:tcW w:w="4354" w:type="dxa"/>
            <w:shd w:val="clear" w:color="auto" w:fill="auto"/>
            <w:noWrap/>
            <w:vAlign w:val="center"/>
          </w:tcPr>
          <w:p w14:paraId="2EA2BA7E" w14:textId="4D9A997C" w:rsidR="00510A80" w:rsidRPr="00510A80" w:rsidRDefault="008D6700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demonstration of the way in which the innovation has been/can be applied more widely</w:t>
            </w:r>
            <w:r w:rsidR="0054640C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33D94AB1" w14:textId="2B9F0A20" w:rsidR="00510A80" w:rsidRPr="00001FE4" w:rsidRDefault="00510A80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54640C" w:rsidRPr="00274889" w14:paraId="7786C57E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8D6700" w:rsidRDefault="00E55DFA" w:rsidP="00857C10">
            <w:pPr>
              <w:rPr>
                <w:rFonts w:ascii="Calibri" w:eastAsia="Times New Roman" w:hAnsi="Calibri"/>
                <w:color w:val="F9007C"/>
                <w:sz w:val="20"/>
                <w:szCs w:val="20"/>
              </w:rPr>
            </w:pP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  <w:t>Supporting Evidence:</w:t>
            </w:r>
            <w:r w:rsidRPr="008D6700">
              <w:rPr>
                <w:rFonts w:ascii="Calibri" w:eastAsia="Times New Roman" w:hAnsi="Calibri"/>
                <w:b/>
                <w:color w:val="F9007C"/>
                <w:szCs w:val="20"/>
              </w:rPr>
              <w:br/>
            </w:r>
          </w:p>
        </w:tc>
      </w:tr>
      <w:tr w:rsidR="0054640C" w:rsidRPr="00274889" w14:paraId="1FB62165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54640C" w:rsidRPr="00274889" w14:paraId="302475E9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22035EA" w14:textId="6D72E5E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54640C" w:rsidRPr="00274889" w14:paraId="196A741A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01CC31B5" w14:textId="799873D0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19B99DD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54640C" w:rsidRPr="00274889" w14:paraId="55C355EF" w14:textId="77777777" w:rsidTr="00765122">
        <w:trPr>
          <w:trHeight w:val="369"/>
        </w:trPr>
        <w:tc>
          <w:tcPr>
            <w:tcW w:w="4354" w:type="dxa"/>
            <w:shd w:val="clear" w:color="auto" w:fill="auto"/>
            <w:noWrap/>
            <w:vAlign w:val="center"/>
          </w:tcPr>
          <w:p w14:paraId="23F4D87F" w14:textId="33720ED7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7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3224BD1" w14:textId="7777777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54640C" w:rsidRPr="00274889" w14:paraId="4C86D15B" w14:textId="77777777" w:rsidTr="00765122">
        <w:trPr>
          <w:trHeight w:val="369"/>
        </w:trPr>
        <w:tc>
          <w:tcPr>
            <w:tcW w:w="10126" w:type="dxa"/>
            <w:gridSpan w:val="2"/>
            <w:shd w:val="clear" w:color="auto" w:fill="auto"/>
            <w:noWrap/>
            <w:vAlign w:val="center"/>
          </w:tcPr>
          <w:p w14:paraId="41C496D5" w14:textId="77777777" w:rsidR="00AF24BD" w:rsidRPr="00001FE4" w:rsidRDefault="00AF24BD" w:rsidP="00857C10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2DDB2E2A" w14:textId="77777777" w:rsidR="00AF24BD" w:rsidRPr="00001FE4" w:rsidRDefault="00AF24BD" w:rsidP="00857C10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E3A09" w:rsidRDefault="001E3A09" w:rsidP="00F21A18">
      <w:r>
        <w:separator/>
      </w:r>
    </w:p>
  </w:endnote>
  <w:endnote w:type="continuationSeparator" w:id="0">
    <w:p w14:paraId="643C4538" w14:textId="77777777" w:rsidR="001E3A09" w:rsidRDefault="001E3A09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E3A09" w:rsidRPr="00A229E2" w:rsidRDefault="001E3A09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7D436541" w:rsidR="001E3A09" w:rsidRPr="003934C4" w:rsidRDefault="001E3A09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71A79D4C" w14:textId="2DBAA814" w:rsidR="001E3A09" w:rsidRPr="003934C4" w:rsidRDefault="001E3A09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1E3A09" w:rsidRPr="003934C4" w:rsidRDefault="001E3A09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7D436541" w:rsidR="001E3A09" w:rsidRPr="003934C4" w:rsidRDefault="001E3A09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. </w:t>
                    </w:r>
                  </w:p>
                  <w:p w14:paraId="71A79D4C" w14:textId="2DBAA814" w:rsidR="001E3A09" w:rsidRPr="003934C4" w:rsidRDefault="001E3A09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1E3A09" w:rsidRPr="003934C4" w:rsidRDefault="001E3A09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E3A09" w:rsidRDefault="001E3A09" w:rsidP="00F21A18">
      <w:r>
        <w:separator/>
      </w:r>
    </w:p>
  </w:footnote>
  <w:footnote w:type="continuationSeparator" w:id="0">
    <w:p w14:paraId="36549FE4" w14:textId="77777777" w:rsidR="001E3A09" w:rsidRDefault="001E3A09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1E3A09" w:rsidRDefault="001E3A09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9" name="Picture 9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1E3A09" w:rsidRPr="002A4BAC" w:rsidRDefault="001E3A09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1E3A09" w:rsidRPr="002A4BAC" w:rsidRDefault="001E3A09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 w:hint="eastAsia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78F17AB7" w:rsidR="001E3A09" w:rsidRPr="009443A0" w:rsidRDefault="001E3A09">
                          <w:pPr>
                            <w:rPr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 w:rsidRPr="008D6700">
                            <w:rPr>
                              <w:rFonts w:asciiTheme="majorHAnsi" w:hAnsiTheme="majorHAnsi"/>
                              <w:b/>
                              <w:color w:val="F9007C"/>
                              <w:sz w:val="28"/>
                              <w:szCs w:val="28"/>
                            </w:rPr>
                            <w:t>Game Changer Award – Shaping the future of Transport</w:t>
                          </w:r>
                          <w:r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br/>
                          </w:r>
                          <w:r w:rsidR="00A46798" w:rsidRPr="009443A0">
                            <w:rPr>
                              <w:rFonts w:asciiTheme="majorHAnsi" w:hAnsiTheme="majorHAnsi"/>
                              <w:color w:val="A6A6A6" w:themeColor="background1" w:themeShade="A6"/>
                              <w:sz w:val="32"/>
                              <w:szCs w:val="32"/>
                            </w:rPr>
                            <w:t>Last Mile Innovator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14B822D0" w14:textId="78F17AB7" w:rsidR="001E3A09" w:rsidRPr="009443A0" w:rsidRDefault="001E3A09">
                    <w:pPr>
                      <w:rPr>
                        <w:color w:val="A6A6A6" w:themeColor="background1" w:themeShade="A6"/>
                        <w:sz w:val="32"/>
                        <w:szCs w:val="32"/>
                      </w:rPr>
                    </w:pPr>
                    <w:r w:rsidRPr="008D6700">
                      <w:rPr>
                        <w:rFonts w:asciiTheme="majorHAnsi" w:hAnsiTheme="majorHAnsi"/>
                        <w:b/>
                        <w:color w:val="F9007C"/>
                        <w:sz w:val="28"/>
                        <w:szCs w:val="28"/>
                      </w:rPr>
                      <w:t>Game Changer Award – Shaping the future of Transport</w:t>
                    </w:r>
                    <w:r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br/>
                    </w:r>
                    <w:r w:rsidR="00A46798" w:rsidRPr="009443A0">
                      <w:rPr>
                        <w:rFonts w:asciiTheme="majorHAnsi" w:hAnsiTheme="majorHAnsi"/>
                        <w:color w:val="A6A6A6" w:themeColor="background1" w:themeShade="A6"/>
                        <w:sz w:val="32"/>
                        <w:szCs w:val="32"/>
                      </w:rPr>
                      <w:t>Last Mile Innovator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E3A09" w:rsidRDefault="001E3A09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43F3"/>
    <w:multiLevelType w:val="hybridMultilevel"/>
    <w:tmpl w:val="2D4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#07001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93010"/>
    <w:rsid w:val="000F179F"/>
    <w:rsid w:val="001C6CA8"/>
    <w:rsid w:val="001E3A09"/>
    <w:rsid w:val="0023270D"/>
    <w:rsid w:val="00241D67"/>
    <w:rsid w:val="00274889"/>
    <w:rsid w:val="00286E89"/>
    <w:rsid w:val="002A4BAC"/>
    <w:rsid w:val="002D0BC1"/>
    <w:rsid w:val="002D3CE5"/>
    <w:rsid w:val="002E5E6D"/>
    <w:rsid w:val="003116BF"/>
    <w:rsid w:val="003934C4"/>
    <w:rsid w:val="003F41AE"/>
    <w:rsid w:val="00422C1D"/>
    <w:rsid w:val="004444DE"/>
    <w:rsid w:val="004811CA"/>
    <w:rsid w:val="00510A80"/>
    <w:rsid w:val="005378C9"/>
    <w:rsid w:val="0054640C"/>
    <w:rsid w:val="006E4B14"/>
    <w:rsid w:val="006E56DD"/>
    <w:rsid w:val="006F5AAA"/>
    <w:rsid w:val="00727224"/>
    <w:rsid w:val="00765122"/>
    <w:rsid w:val="00806B68"/>
    <w:rsid w:val="00857C10"/>
    <w:rsid w:val="00875430"/>
    <w:rsid w:val="008D6700"/>
    <w:rsid w:val="009443A0"/>
    <w:rsid w:val="009A3532"/>
    <w:rsid w:val="00A229E2"/>
    <w:rsid w:val="00A34F74"/>
    <w:rsid w:val="00A46798"/>
    <w:rsid w:val="00A63C08"/>
    <w:rsid w:val="00A743F4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A4518"/>
    <w:rsid w:val="00F21A18"/>
    <w:rsid w:val="00F30CA9"/>
    <w:rsid w:val="00F518EE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#07001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1C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C7A0E-8B20-BF43-8450-FB3BC99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387</Words>
  <Characters>2211</Characters>
  <Application>Microsoft Macintosh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42</cp:revision>
  <cp:lastPrinted>2019-03-12T15:50:00Z</cp:lastPrinted>
  <dcterms:created xsi:type="dcterms:W3CDTF">2019-03-12T15:16:00Z</dcterms:created>
  <dcterms:modified xsi:type="dcterms:W3CDTF">2019-03-14T09:07:00Z</dcterms:modified>
</cp:coreProperties>
</file>